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2F6B" w14:textId="56268E20" w:rsidR="008B7BE2" w:rsidRPr="00ED18F8" w:rsidRDefault="008B7BE2" w:rsidP="00531FFE">
      <w:pPr>
        <w:spacing w:line="360" w:lineRule="auto"/>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NAME OF SCHOOL</w:t>
      </w:r>
      <w:r w:rsidRPr="00ED18F8">
        <w:rPr>
          <w:rFonts w:asciiTheme="minorHAnsi" w:hAnsiTheme="minorHAnsi" w:cstheme="minorHAnsi"/>
          <w:b/>
          <w:bCs/>
        </w:rPr>
        <w:t>] PHOTOCALL NOTICE</w:t>
      </w:r>
    </w:p>
    <w:p w14:paraId="7EC803F1" w14:textId="4DA9E1B9"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When: [</w:t>
      </w:r>
      <w:r w:rsidRPr="00ED18F8">
        <w:rPr>
          <w:rFonts w:asciiTheme="minorHAnsi" w:hAnsiTheme="minorHAnsi" w:cstheme="minorHAnsi"/>
          <w:highlight w:val="yellow"/>
        </w:rPr>
        <w:t>DATE AND TIME</w:t>
      </w:r>
      <w:r w:rsidRPr="00ED18F8">
        <w:rPr>
          <w:rFonts w:asciiTheme="minorHAnsi" w:hAnsiTheme="minorHAnsi" w:cstheme="minorHAnsi"/>
        </w:rPr>
        <w:t>]</w:t>
      </w:r>
    </w:p>
    <w:p w14:paraId="5A4C4037" w14:textId="16652B8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Where: [</w:t>
      </w:r>
      <w:r w:rsidRPr="00ED18F8">
        <w:rPr>
          <w:rFonts w:asciiTheme="minorHAnsi" w:hAnsiTheme="minorHAnsi" w:cstheme="minorHAnsi"/>
          <w:highlight w:val="yellow"/>
        </w:rPr>
        <w:t>SCHOOL ADDRESS</w:t>
      </w:r>
      <w:r w:rsidRPr="00ED18F8">
        <w:rPr>
          <w:rFonts w:asciiTheme="minorHAnsi" w:hAnsiTheme="minorHAnsi" w:cstheme="minorHAnsi"/>
        </w:rPr>
        <w:t>]</w:t>
      </w:r>
    </w:p>
    <w:p w14:paraId="5C9E2CE7" w14:textId="085EB9F1" w:rsidR="003612BD"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Picture: See for yourself what </w:t>
      </w:r>
      <w:r w:rsidR="003612BD" w:rsidRPr="00ED18F8">
        <w:rPr>
          <w:rFonts w:asciiTheme="minorHAnsi" w:hAnsiTheme="minorHAnsi" w:cstheme="minorHAnsi"/>
        </w:rPr>
        <w:t>happens when children get outdoors to play and learn as [</w:t>
      </w:r>
      <w:r w:rsidR="003612BD" w:rsidRPr="00ED18F8">
        <w:rPr>
          <w:rFonts w:asciiTheme="minorHAnsi" w:hAnsiTheme="minorHAnsi" w:cstheme="minorHAnsi"/>
          <w:highlight w:val="yellow"/>
        </w:rPr>
        <w:t>NAME OF SCHOOL</w:t>
      </w:r>
      <w:r w:rsidR="003612BD" w:rsidRPr="00ED18F8">
        <w:rPr>
          <w:rFonts w:asciiTheme="minorHAnsi" w:hAnsiTheme="minorHAnsi" w:cstheme="minorHAnsi"/>
        </w:rPr>
        <w:t>] takes part in Outdoor Classroom Da</w:t>
      </w:r>
      <w:r w:rsidR="00982E1B">
        <w:rPr>
          <w:rFonts w:asciiTheme="minorHAnsi" w:hAnsiTheme="minorHAnsi" w:cstheme="minorHAnsi"/>
        </w:rPr>
        <w:t>y</w:t>
      </w:r>
      <w:r w:rsidR="003612BD" w:rsidRPr="00ED18F8">
        <w:rPr>
          <w:rFonts w:asciiTheme="minorHAnsi" w:hAnsiTheme="minorHAnsi" w:cstheme="minorHAnsi"/>
        </w:rPr>
        <w:t xml:space="preserve">! </w:t>
      </w:r>
    </w:p>
    <w:p w14:paraId="5B009CAA" w14:textId="4D5B27CA" w:rsidR="003612BD" w:rsidRPr="00ED18F8" w:rsidRDefault="00A0240B"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OUTDOOR CLASSROOM DAY HERE</w:t>
      </w:r>
      <w:r w:rsidRPr="00ED18F8">
        <w:rPr>
          <w:rFonts w:asciiTheme="minorHAnsi" w:hAnsiTheme="minorHAnsi" w:cstheme="minorHAnsi"/>
        </w:rPr>
        <w:t>]</w:t>
      </w:r>
    </w:p>
    <w:p w14:paraId="07B0BEAF" w14:textId="690A5BEB"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There will also be an opportunity to interview the headteacher, </w:t>
      </w:r>
      <w:r w:rsidR="00A0240B" w:rsidRPr="00ED18F8">
        <w:rPr>
          <w:rFonts w:asciiTheme="minorHAnsi" w:hAnsiTheme="minorHAnsi" w:cstheme="minorHAnsi"/>
        </w:rPr>
        <w:t>[</w:t>
      </w:r>
      <w:r w:rsidR="00A0240B" w:rsidRPr="00ED18F8">
        <w:rPr>
          <w:rFonts w:asciiTheme="minorHAnsi" w:hAnsiTheme="minorHAnsi" w:cstheme="minorHAnsi"/>
          <w:highlight w:val="yellow"/>
        </w:rPr>
        <w:t>HEADTEACHER NAME</w:t>
      </w:r>
      <w:r w:rsidR="00A0240B" w:rsidRPr="00ED18F8">
        <w:rPr>
          <w:rFonts w:asciiTheme="minorHAnsi" w:hAnsiTheme="minorHAnsi" w:cstheme="minorHAnsi"/>
        </w:rPr>
        <w:t>].</w:t>
      </w:r>
    </w:p>
    <w:p w14:paraId="228FFA65" w14:textId="2BF2D94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Contact on arrival: [</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0885BEB9" w14:textId="77777777" w:rsidR="008B7BE2" w:rsidRPr="00ED18F8" w:rsidRDefault="008B7BE2" w:rsidP="00531FFE">
      <w:pPr>
        <w:spacing w:line="360" w:lineRule="auto"/>
        <w:rPr>
          <w:rFonts w:asciiTheme="minorHAnsi" w:hAnsiTheme="minorHAnsi" w:cstheme="minorHAnsi"/>
        </w:rPr>
      </w:pPr>
    </w:p>
    <w:p w14:paraId="0DF2845F" w14:textId="7B2AC410" w:rsidR="008B7BE2" w:rsidRPr="00ED18F8" w:rsidRDefault="00A0240B" w:rsidP="00531FFE">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SCHOOL </w:t>
      </w:r>
      <w:r w:rsidR="007E5CE1" w:rsidRPr="00ED18F8">
        <w:rPr>
          <w:rFonts w:asciiTheme="minorHAnsi" w:hAnsiTheme="minorHAnsi" w:cstheme="minorHAnsi"/>
          <w:b/>
          <w:bCs/>
        </w:rPr>
        <w:t>TO CELEBRATE OUTDOOR CLASSROOM DAY</w:t>
      </w:r>
    </w:p>
    <w:p w14:paraId="32B09046" w14:textId="426A3F11" w:rsidR="007E5CE1" w:rsidRPr="00ED18F8" w:rsidRDefault="00A70803" w:rsidP="00531FFE">
      <w:pPr>
        <w:spacing w:line="360" w:lineRule="auto"/>
        <w:jc w:val="center"/>
        <w:rPr>
          <w:rFonts w:asciiTheme="minorHAnsi" w:hAnsiTheme="minorHAnsi" w:cstheme="minorHAnsi"/>
          <w:i/>
          <w:iCs/>
        </w:rPr>
      </w:pPr>
      <w:r>
        <w:rPr>
          <w:rFonts w:asciiTheme="minorHAnsi" w:hAnsiTheme="minorHAnsi" w:cstheme="minorHAnsi"/>
          <w:i/>
          <w:iCs/>
        </w:rPr>
        <w:t>G</w:t>
      </w:r>
      <w:r w:rsidR="007E5CE1" w:rsidRPr="00ED18F8">
        <w:rPr>
          <w:rFonts w:asciiTheme="minorHAnsi" w:hAnsiTheme="minorHAnsi" w:cstheme="minorHAnsi"/>
          <w:i/>
          <w:iCs/>
        </w:rPr>
        <w:t xml:space="preserve">lobal </w:t>
      </w:r>
      <w:r w:rsidR="00982E1B">
        <w:rPr>
          <w:rFonts w:asciiTheme="minorHAnsi" w:hAnsiTheme="minorHAnsi" w:cstheme="minorHAnsi"/>
          <w:i/>
          <w:iCs/>
        </w:rPr>
        <w:t>movement</w:t>
      </w:r>
      <w:r w:rsidR="007E5CE1" w:rsidRPr="00ED18F8">
        <w:rPr>
          <w:rFonts w:asciiTheme="minorHAnsi" w:hAnsiTheme="minorHAnsi" w:cstheme="minorHAnsi"/>
          <w:i/>
          <w:iCs/>
        </w:rPr>
        <w:t xml:space="preserve"> believes that time outdoors is critical to children’s development</w:t>
      </w:r>
    </w:p>
    <w:p w14:paraId="4A1920DF" w14:textId="69A2E46E" w:rsidR="008B7BE2" w:rsidRDefault="007E5CE1" w:rsidP="00531FFE">
      <w:pPr>
        <w:spacing w:line="360" w:lineRule="auto"/>
        <w:ind w:right="95"/>
        <w:rPr>
          <w:rFonts w:asciiTheme="minorHAnsi" w:hAnsiTheme="minorHAnsi" w:cstheme="minorHAnsi"/>
          <w:color w:val="000000" w:themeColor="text1"/>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is joining thousands of schools from around the </w:t>
      </w:r>
      <w:r w:rsidR="00A91771">
        <w:rPr>
          <w:rFonts w:asciiTheme="minorHAnsi" w:hAnsiTheme="minorHAnsi" w:cstheme="minorHAnsi"/>
        </w:rPr>
        <w:t xml:space="preserve">UK, ROI and </w:t>
      </w:r>
      <w:r w:rsidR="009E2558" w:rsidRPr="00ED18F8">
        <w:rPr>
          <w:rFonts w:asciiTheme="minorHAnsi" w:hAnsiTheme="minorHAnsi" w:cstheme="minorHAnsi"/>
        </w:rPr>
        <w:t>world</w:t>
      </w:r>
      <w:r w:rsidR="009E2558">
        <w:rPr>
          <w:rFonts w:asciiTheme="minorHAnsi" w:hAnsiTheme="minorHAnsi" w:cstheme="minorHAnsi"/>
        </w:rPr>
        <w:t xml:space="preserve"> </w:t>
      </w:r>
      <w:r w:rsidR="00274525">
        <w:rPr>
          <w:rFonts w:asciiTheme="minorHAnsi" w:hAnsiTheme="minorHAnsi" w:cstheme="minorHAnsi"/>
        </w:rPr>
        <w:t>in</w:t>
      </w:r>
      <w:r w:rsidR="009E2558">
        <w:rPr>
          <w:rFonts w:asciiTheme="minorHAnsi" w:hAnsiTheme="minorHAnsi" w:cstheme="minorHAnsi"/>
        </w:rPr>
        <w:t xml:space="preserve"> getting outdoors </w:t>
      </w:r>
      <w:r w:rsidRPr="00ED18F8">
        <w:rPr>
          <w:rFonts w:asciiTheme="minorHAnsi" w:hAnsiTheme="minorHAnsi" w:cstheme="minorHAnsi"/>
        </w:rPr>
        <w:t>on [</w:t>
      </w:r>
      <w:r w:rsidRPr="00ED18F8">
        <w:rPr>
          <w:rFonts w:asciiTheme="minorHAnsi" w:hAnsiTheme="minorHAnsi" w:cstheme="minorHAnsi"/>
          <w:highlight w:val="yellow"/>
        </w:rPr>
        <w:t>DATE</w:t>
      </w:r>
      <w:r w:rsidRPr="00ED18F8">
        <w:rPr>
          <w:rFonts w:asciiTheme="minorHAnsi" w:hAnsiTheme="minorHAnsi" w:cstheme="minorHAnsi"/>
        </w:rPr>
        <w:t xml:space="preserve">] for Outdoor Classroom Day. </w:t>
      </w:r>
      <w:r w:rsidR="009E2558">
        <w:rPr>
          <w:rFonts w:asciiTheme="minorHAnsi" w:hAnsiTheme="minorHAnsi" w:cstheme="minorHAnsi"/>
          <w:color w:val="000000" w:themeColor="text1"/>
        </w:rPr>
        <w:t>The</w:t>
      </w:r>
      <w:r w:rsidR="009E2558" w:rsidRPr="00AD7025">
        <w:rPr>
          <w:rFonts w:asciiTheme="minorHAnsi" w:hAnsiTheme="minorHAnsi" w:cstheme="minorHAnsi"/>
          <w:color w:val="000000" w:themeColor="text1"/>
        </w:rPr>
        <w:t xml:space="preserve"> global </w:t>
      </w:r>
      <w:r w:rsidR="00982E1B">
        <w:rPr>
          <w:rFonts w:asciiTheme="minorHAnsi" w:hAnsiTheme="minorHAnsi" w:cstheme="minorHAnsi"/>
          <w:color w:val="000000" w:themeColor="text1"/>
        </w:rPr>
        <w:t>movement</w:t>
      </w:r>
      <w:r w:rsidR="009E2558" w:rsidRPr="00AD7025">
        <w:rPr>
          <w:rFonts w:asciiTheme="minorHAnsi" w:hAnsiTheme="minorHAnsi" w:cstheme="minorHAnsi"/>
          <w:color w:val="000000" w:themeColor="text1"/>
        </w:rPr>
        <w:t xml:space="preserve"> </w:t>
      </w:r>
      <w:r w:rsidR="009E2558">
        <w:rPr>
          <w:rFonts w:asciiTheme="minorHAnsi" w:hAnsiTheme="minorHAnsi" w:cstheme="minorHAnsi"/>
          <w:color w:val="000000" w:themeColor="text1"/>
        </w:rPr>
        <w:t xml:space="preserve">aims </w:t>
      </w:r>
      <w:r w:rsidR="009E2558" w:rsidRPr="00AD7025">
        <w:rPr>
          <w:rFonts w:asciiTheme="minorHAnsi" w:eastAsia="Times New Roman" w:hAnsiTheme="minorHAnsi" w:cstheme="minorHAnsi"/>
          <w:color w:val="000000" w:themeColor="text1"/>
          <w:shd w:val="clear" w:color="auto" w:fill="FFFFFF"/>
          <w:lang w:val="en-US"/>
        </w:rPr>
        <w:t xml:space="preserve">to inspire and celebrate outdoor learning and play. </w:t>
      </w:r>
      <w:r w:rsidR="009E2558" w:rsidRPr="00AD7025">
        <w:rPr>
          <w:rFonts w:asciiTheme="minorHAnsi" w:hAnsiTheme="minorHAnsi" w:cstheme="minorHAnsi"/>
          <w:color w:val="000000" w:themeColor="text1"/>
        </w:rPr>
        <w:t xml:space="preserve">As well as having fun, </w:t>
      </w:r>
      <w:r w:rsidR="009E2558">
        <w:rPr>
          <w:rFonts w:asciiTheme="minorHAnsi" w:hAnsiTheme="minorHAnsi" w:cstheme="minorHAnsi"/>
          <w:color w:val="000000" w:themeColor="text1"/>
        </w:rPr>
        <w:t xml:space="preserve">schools </w:t>
      </w:r>
      <w:r w:rsidR="009E2558" w:rsidRPr="00AD7025">
        <w:rPr>
          <w:rFonts w:asciiTheme="minorHAnsi" w:hAnsiTheme="minorHAnsi" w:cstheme="minorHAnsi"/>
          <w:color w:val="000000" w:themeColor="text1"/>
        </w:rPr>
        <w:t>show how important and easy it is to give children more time outdoors</w:t>
      </w:r>
      <w:r w:rsidR="009E2558">
        <w:rPr>
          <w:rFonts w:asciiTheme="minorHAnsi" w:hAnsiTheme="minorHAnsi" w:cstheme="minorHAnsi"/>
          <w:color w:val="000000" w:themeColor="text1"/>
        </w:rPr>
        <w:t xml:space="preserve"> – on Outdoor Classroom Day and all year round.</w:t>
      </w:r>
    </w:p>
    <w:p w14:paraId="5D2CD329" w14:textId="2F2A6114" w:rsidR="00ED18F8" w:rsidRPr="00ED18F8" w:rsidRDefault="00ED18F8" w:rsidP="00531FFE">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2737B37A" w:rsidR="00ED18F8" w:rsidRDefault="00AD7025" w:rsidP="00531FFE">
      <w:pPr>
        <w:spacing w:line="360" w:lineRule="auto"/>
        <w:rPr>
          <w:rFonts w:asciiTheme="minorHAnsi" w:hAnsiTheme="minorHAnsi" w:cstheme="minorHAnsi"/>
          <w:i/>
          <w:iCs/>
        </w:rPr>
      </w:pPr>
      <w:r w:rsidRPr="00AD7025">
        <w:rPr>
          <w:rFonts w:asciiTheme="minorHAnsi" w:hAnsiTheme="minorHAnsi" w:cstheme="minorHAnsi"/>
          <w:highlight w:val="yellow"/>
        </w:rPr>
        <w:t xml:space="preserve">[HEADTEACHER NAME] said: </w:t>
      </w:r>
      <w:r w:rsidRPr="00AD7025">
        <w:rPr>
          <w:rFonts w:asciiTheme="minorHAnsi" w:hAnsiTheme="minorHAnsi" w:cstheme="minorHAnsi"/>
          <w:i/>
          <w:iCs/>
          <w:highlight w:val="yellow"/>
        </w:rPr>
        <w:t>“When we have taken learning outdoors in the past we have seen amazing results – behaviour improves, children are more focused in tasks and those who are sometimes reticent to speak up in class find their voice. We’re getting involved in Outdoor Classroom Day to inspire other schools to give outdoor learning a go.”</w:t>
      </w:r>
    </w:p>
    <w:p w14:paraId="7E822359" w14:textId="0C2FBEC3" w:rsidR="00531FFE" w:rsidRPr="00ED18F8" w:rsidRDefault="00274525" w:rsidP="00531FFE">
      <w:pPr>
        <w:spacing w:line="360" w:lineRule="auto"/>
        <w:rPr>
          <w:rFonts w:asciiTheme="minorHAnsi" w:hAnsiTheme="minorHAnsi" w:cstheme="minorHAnsi"/>
        </w:rPr>
      </w:pPr>
      <w:r>
        <w:rPr>
          <w:rFonts w:asciiTheme="minorHAnsi" w:hAnsiTheme="minorHAnsi" w:cstheme="minorHAnsi"/>
          <w:i/>
          <w:iCs/>
        </w:rPr>
        <w:t>Carley Sefton</w:t>
      </w:r>
      <w:r w:rsidR="00531FFE">
        <w:rPr>
          <w:rFonts w:asciiTheme="minorHAnsi" w:hAnsiTheme="minorHAnsi" w:cstheme="minorHAnsi"/>
          <w:i/>
          <w:iCs/>
        </w:rPr>
        <w:t>, CEO</w:t>
      </w:r>
      <w:r>
        <w:rPr>
          <w:rFonts w:asciiTheme="minorHAnsi" w:hAnsiTheme="minorHAnsi" w:cstheme="minorHAnsi"/>
          <w:i/>
          <w:iCs/>
        </w:rPr>
        <w:t xml:space="preserve"> of Learning through Landscapes which leads the campaign in the UK and ROI</w:t>
      </w:r>
      <w:r w:rsidR="00531FFE">
        <w:rPr>
          <w:rFonts w:asciiTheme="minorHAnsi" w:hAnsiTheme="minorHAnsi" w:cstheme="minorHAnsi"/>
          <w:i/>
          <w:iCs/>
        </w:rPr>
        <w:t xml:space="preserve">, said: </w:t>
      </w:r>
      <w:r w:rsidR="00531FFE" w:rsidRPr="00777B9F">
        <w:rPr>
          <w:rFonts w:asciiTheme="minorHAnsi" w:hAnsiTheme="minorHAnsi" w:cstheme="minorHAnsi"/>
          <w:i/>
        </w:rPr>
        <w:t>“</w:t>
      </w:r>
      <w:r w:rsidR="00531FFE">
        <w:rPr>
          <w:rFonts w:asciiTheme="minorHAnsi" w:hAnsiTheme="minorHAnsi" w:cstheme="minorHAnsi"/>
          <w:i/>
        </w:rPr>
        <w:t xml:space="preserve">Research including our Muddy Hands report </w:t>
      </w:r>
      <w:r w:rsidR="00AD7786">
        <w:rPr>
          <w:rFonts w:asciiTheme="minorHAnsi" w:hAnsiTheme="minorHAnsi" w:cstheme="minorHAnsi"/>
          <w:i/>
        </w:rPr>
        <w:t xml:space="preserve">shows </w:t>
      </w:r>
      <w:r w:rsidR="00531FFE">
        <w:rPr>
          <w:rFonts w:asciiTheme="minorHAnsi" w:hAnsiTheme="minorHAnsi" w:cstheme="minorHAnsi"/>
          <w:i/>
        </w:rPr>
        <w:t xml:space="preserve">that children who spend time outdoors have better mental health, are more physically active and are more resilient. Teachers who get involved in the campaign tell us the same thing, which is why we are delighted to see schools </w:t>
      </w:r>
      <w:r w:rsidR="00272A92">
        <w:rPr>
          <w:rFonts w:asciiTheme="minorHAnsi" w:hAnsiTheme="minorHAnsi" w:cstheme="minorHAnsi"/>
          <w:i/>
        </w:rPr>
        <w:t xml:space="preserve">across the UK and ROI </w:t>
      </w:r>
      <w:r w:rsidR="00531FFE">
        <w:rPr>
          <w:rFonts w:asciiTheme="minorHAnsi" w:hAnsiTheme="minorHAnsi" w:cstheme="minorHAnsi"/>
          <w:i/>
        </w:rPr>
        <w:t>signing up again this year and showing the world why children need time outdoors every day.</w:t>
      </w:r>
      <w:r w:rsidR="00531FFE" w:rsidRPr="00777B9F">
        <w:rPr>
          <w:rFonts w:asciiTheme="minorHAnsi" w:hAnsiTheme="minorHAnsi" w:cstheme="minorHAnsi"/>
          <w:i/>
        </w:rPr>
        <w:t>”</w:t>
      </w:r>
    </w:p>
    <w:p w14:paraId="7AE64CBF" w14:textId="4823970D" w:rsidR="00AD7025" w:rsidRDefault="00AD7025" w:rsidP="00531FFE">
      <w:pPr>
        <w:spacing w:line="360" w:lineRule="auto"/>
        <w:rPr>
          <w:rFonts w:asciiTheme="minorHAnsi" w:hAnsiTheme="minorHAnsi" w:cstheme="minorHAnsi"/>
          <w:color w:val="000000" w:themeColor="text1"/>
        </w:rPr>
      </w:pPr>
      <w:r>
        <w:rPr>
          <w:rFonts w:asciiTheme="minorHAnsi" w:hAnsiTheme="minorHAnsi" w:cstheme="minorHAnsi"/>
        </w:rPr>
        <w:lastRenderedPageBreak/>
        <w:t>Other schools can sign up to take part on the website, which also has a library of outdoor lesson ideas</w:t>
      </w:r>
      <w:r w:rsidR="00564C69">
        <w:rPr>
          <w:rFonts w:asciiTheme="minorHAnsi" w:hAnsiTheme="minorHAnsi" w:cstheme="minorHAnsi"/>
        </w:rPr>
        <w:t xml:space="preserve"> from STEM (Science, Technology, </w:t>
      </w:r>
      <w:r w:rsidR="0042034C">
        <w:rPr>
          <w:rFonts w:asciiTheme="minorHAnsi" w:hAnsiTheme="minorHAnsi" w:cstheme="minorHAnsi"/>
        </w:rPr>
        <w:t xml:space="preserve">Engineering and Mathematics) to </w:t>
      </w:r>
      <w:r w:rsidR="001778B8">
        <w:rPr>
          <w:rFonts w:asciiTheme="minorHAnsi" w:hAnsiTheme="minorHAnsi" w:cstheme="minorHAnsi"/>
        </w:rPr>
        <w:t>A</w:t>
      </w:r>
      <w:r w:rsidR="0042034C">
        <w:rPr>
          <w:rFonts w:asciiTheme="minorHAnsi" w:hAnsiTheme="minorHAnsi" w:cstheme="minorHAnsi"/>
        </w:rPr>
        <w:t xml:space="preserve">rt </w:t>
      </w:r>
      <w:r w:rsidR="00AF62CD">
        <w:rPr>
          <w:rFonts w:asciiTheme="minorHAnsi" w:hAnsiTheme="minorHAnsi" w:cstheme="minorHAnsi"/>
        </w:rPr>
        <w:t xml:space="preserve">and </w:t>
      </w:r>
      <w:r w:rsidR="001778B8">
        <w:rPr>
          <w:rFonts w:asciiTheme="minorHAnsi" w:hAnsiTheme="minorHAnsi" w:cstheme="minorHAnsi"/>
        </w:rPr>
        <w:t>G</w:t>
      </w:r>
      <w:r w:rsidR="003A5028">
        <w:rPr>
          <w:rFonts w:asciiTheme="minorHAnsi" w:hAnsiTheme="minorHAnsi" w:cstheme="minorHAnsi"/>
        </w:rPr>
        <w:t xml:space="preserve">eography </w:t>
      </w:r>
      <w:r w:rsidR="001778B8">
        <w:rPr>
          <w:rFonts w:asciiTheme="minorHAnsi" w:hAnsiTheme="minorHAnsi" w:cstheme="minorHAnsi"/>
        </w:rPr>
        <w:t>to Drama</w:t>
      </w:r>
      <w:r w:rsidR="00AF62CD">
        <w:rPr>
          <w:rFonts w:asciiTheme="minorHAnsi" w:hAnsiTheme="minorHAnsi" w:cstheme="minorHAnsi"/>
        </w:rPr>
        <w:t xml:space="preserve">. </w:t>
      </w:r>
      <w:r>
        <w:rPr>
          <w:rFonts w:asciiTheme="minorHAnsi" w:hAnsiTheme="minorHAnsi" w:cstheme="minorHAnsi"/>
        </w:rPr>
        <w:t xml:space="preserve"> </w:t>
      </w:r>
      <w:r w:rsidR="00AF62CD">
        <w:rPr>
          <w:rFonts w:asciiTheme="minorHAnsi" w:hAnsiTheme="minorHAnsi" w:cstheme="minorHAnsi"/>
        </w:rPr>
        <w:t xml:space="preserve">Visit: </w:t>
      </w:r>
      <w:hyperlink r:id="rId4" w:history="1">
        <w:r w:rsidR="00E47456" w:rsidRPr="00131752">
          <w:rPr>
            <w:rStyle w:val="Hyperlink"/>
            <w:rFonts w:asciiTheme="minorHAnsi" w:hAnsiTheme="minorHAnsi" w:cstheme="minorHAnsi"/>
          </w:rPr>
          <w:t>www.outdoorclassroomday.org.uk</w:t>
        </w:r>
      </w:hyperlink>
      <w:r w:rsidR="00E47456">
        <w:rPr>
          <w:rFonts w:asciiTheme="minorHAnsi" w:hAnsiTheme="minorHAnsi" w:cstheme="minorHAnsi"/>
        </w:rPr>
        <w:t xml:space="preserve"> </w:t>
      </w:r>
    </w:p>
    <w:p w14:paraId="49C644A4" w14:textId="48C028BE" w:rsidR="008B7BE2" w:rsidRPr="00AD7025" w:rsidRDefault="008B7BE2" w:rsidP="00531FFE">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531FFE">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531FFE">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627912">
      <w:pPr>
        <w:spacing w:after="0" w:line="360" w:lineRule="auto"/>
        <w:jc w:val="both"/>
        <w:rPr>
          <w:rFonts w:asciiTheme="minorHAnsi" w:hAnsiTheme="minorHAnsi" w:cstheme="minorHAnsi"/>
          <w:b/>
          <w:bCs/>
        </w:rPr>
      </w:pPr>
      <w:r w:rsidRPr="00AD7025">
        <w:rPr>
          <w:rFonts w:asciiTheme="minorHAnsi" w:hAnsiTheme="minorHAnsi" w:cstheme="minorHAnsi"/>
          <w:b/>
          <w:bCs/>
        </w:rPr>
        <w:t xml:space="preserve">About Outdoor Classroom Day </w:t>
      </w:r>
    </w:p>
    <w:p w14:paraId="7E99C3EE" w14:textId="6E837EDB" w:rsidR="00ED18F8" w:rsidRDefault="00ED18F8" w:rsidP="00627912">
      <w:pPr>
        <w:spacing w:after="0" w:line="360" w:lineRule="auto"/>
        <w:rPr>
          <w:rFonts w:asciiTheme="minorHAnsi" w:hAnsiTheme="minorHAnsi" w:cstheme="minorHAnsi"/>
          <w:color w:val="000000" w:themeColor="text1"/>
        </w:rPr>
      </w:pPr>
      <w:r w:rsidRPr="00AD7025">
        <w:rPr>
          <w:rFonts w:asciiTheme="minorHAnsi" w:hAnsiTheme="minorHAnsi" w:cstheme="minorHAnsi"/>
          <w:color w:val="000000" w:themeColor="text1"/>
        </w:rPr>
        <w:t xml:space="preserve">Outdoor Classroom Day is a global </w:t>
      </w:r>
      <w:r w:rsidR="00982E1B">
        <w:rPr>
          <w:rFonts w:asciiTheme="minorHAnsi" w:hAnsiTheme="minorHAnsi" w:cstheme="minorHAnsi"/>
          <w:color w:val="000000" w:themeColor="text1"/>
        </w:rPr>
        <w:t>movement</w:t>
      </w:r>
      <w:r w:rsidRPr="00AD7025">
        <w:rPr>
          <w:rFonts w:asciiTheme="minorHAnsi" w:hAnsiTheme="minorHAnsi" w:cstheme="minorHAnsi"/>
          <w:color w:val="000000" w:themeColor="text1"/>
        </w:rPr>
        <w:t xml:space="preserve">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w:t>
      </w:r>
      <w:r w:rsidR="00982E1B">
        <w:rPr>
          <w:rFonts w:asciiTheme="minorHAnsi" w:hAnsiTheme="minorHAnsi" w:cstheme="minorHAnsi"/>
          <w:color w:val="000000" w:themeColor="text1"/>
        </w:rPr>
        <w:t>movement</w:t>
      </w:r>
      <w:r w:rsidRPr="00AD7025">
        <w:rPr>
          <w:rFonts w:asciiTheme="minorHAnsi" w:hAnsiTheme="minorHAnsi" w:cstheme="minorHAnsi"/>
          <w:color w:val="000000" w:themeColor="text1"/>
        </w:rPr>
        <w:t xml:space="preserve">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5" w:history="1">
        <w:r w:rsidRPr="00AD7025">
          <w:rPr>
            <w:rStyle w:val="Hyperlink"/>
            <w:rFonts w:asciiTheme="minorHAnsi" w:hAnsiTheme="minorHAnsi" w:cstheme="minorHAnsi"/>
          </w:rPr>
          <w:t>Semble</w:t>
        </w:r>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w:t>
      </w:r>
      <w:r w:rsidR="009E2558">
        <w:rPr>
          <w:rFonts w:asciiTheme="minorHAnsi" w:eastAsia="Calibri" w:hAnsiTheme="minorHAnsi" w:cstheme="minorHAnsi"/>
          <w:kern w:val="24"/>
        </w:rPr>
        <w:t xml:space="preserve">a founding member of the </w:t>
      </w:r>
      <w:r w:rsidR="00982E1B">
        <w:rPr>
          <w:rFonts w:asciiTheme="minorHAnsi" w:eastAsia="Calibri" w:hAnsiTheme="minorHAnsi" w:cstheme="minorHAnsi"/>
          <w:kern w:val="24"/>
        </w:rPr>
        <w:t>movement</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in partnership with Unilever as part of their Dirt is Good movement.</w:t>
      </w:r>
      <w:r w:rsidR="007D1C62">
        <w:rPr>
          <w:rFonts w:asciiTheme="minorHAnsi" w:hAnsiTheme="minorHAnsi" w:cstheme="minorHAnsi"/>
          <w:color w:val="000000" w:themeColor="text1"/>
        </w:rPr>
        <w:t xml:space="preserve"> In the UK and ROI campaign delivery is led by school grounds charity </w:t>
      </w:r>
      <w:hyperlink r:id="rId6" w:history="1">
        <w:r w:rsidR="007D1C62" w:rsidRPr="00217DC2">
          <w:rPr>
            <w:rStyle w:val="Hyperlink"/>
            <w:rFonts w:asciiTheme="minorHAnsi" w:hAnsiTheme="minorHAnsi" w:cstheme="minorHAnsi"/>
          </w:rPr>
          <w:t>Learning through Landscapes</w:t>
        </w:r>
      </w:hyperlink>
      <w:r w:rsidR="007D1C62">
        <w:rPr>
          <w:rFonts w:asciiTheme="minorHAnsi" w:hAnsiTheme="minorHAnsi" w:cstheme="minorHAnsi"/>
          <w:color w:val="000000" w:themeColor="text1"/>
        </w:rPr>
        <w:t>, supported by Persil.</w:t>
      </w:r>
    </w:p>
    <w:p w14:paraId="08EE66CE" w14:textId="4FC4D57B" w:rsidR="00FB043E" w:rsidRPr="00AD7025" w:rsidRDefault="00982E1B" w:rsidP="00627912">
      <w:pPr>
        <w:spacing w:after="0" w:line="360" w:lineRule="auto"/>
        <w:rPr>
          <w:rFonts w:asciiTheme="minorHAnsi" w:hAnsiTheme="minorHAnsi" w:cstheme="minorHAnsi"/>
          <w:lang w:eastAsia="en-GB"/>
        </w:rPr>
      </w:pPr>
      <w:hyperlink r:id="rId7" w:history="1">
        <w:r w:rsidR="00FB043E" w:rsidRPr="00131752">
          <w:rPr>
            <w:rStyle w:val="Hyperlink"/>
            <w:rFonts w:asciiTheme="minorHAnsi" w:hAnsiTheme="minorHAnsi" w:cstheme="minorHAnsi"/>
          </w:rPr>
          <w:t>www.outdoorclassroomday.org.uk</w:t>
        </w:r>
      </w:hyperlink>
      <w:r w:rsidR="00FB043E">
        <w:rPr>
          <w:rFonts w:asciiTheme="minorHAnsi" w:hAnsiTheme="minorHAnsi" w:cstheme="minorHAnsi"/>
          <w:color w:val="000000" w:themeColor="text1"/>
        </w:rPr>
        <w:t xml:space="preserve"> </w:t>
      </w:r>
    </w:p>
    <w:p w14:paraId="579D65BA" w14:textId="77777777" w:rsidR="00627912" w:rsidRDefault="00627912" w:rsidP="00627912">
      <w:pPr>
        <w:spacing w:after="0" w:line="360" w:lineRule="auto"/>
        <w:rPr>
          <w:rFonts w:asciiTheme="minorHAnsi" w:hAnsiTheme="minorHAnsi" w:cstheme="minorHAnsi"/>
          <w:b/>
        </w:rPr>
      </w:pPr>
    </w:p>
    <w:p w14:paraId="03CF7FA1" w14:textId="4B996AA7" w:rsidR="00ED18F8" w:rsidRDefault="00ED18F8" w:rsidP="00627912">
      <w:pPr>
        <w:spacing w:after="0" w:line="360" w:lineRule="auto"/>
        <w:rPr>
          <w:rFonts w:asciiTheme="minorHAnsi" w:hAnsiTheme="minorHAnsi" w:cstheme="minorHAnsi"/>
          <w:b/>
        </w:rPr>
      </w:pPr>
      <w:r w:rsidRPr="00AD7025">
        <w:rPr>
          <w:rFonts w:asciiTheme="minorHAnsi" w:hAnsiTheme="minorHAnsi" w:cstheme="minorHAnsi"/>
          <w:b/>
        </w:rPr>
        <w:t xml:space="preserve">About </w:t>
      </w:r>
      <w:r w:rsidR="007F02E2">
        <w:rPr>
          <w:rFonts w:asciiTheme="minorHAnsi" w:hAnsiTheme="minorHAnsi" w:cstheme="minorHAnsi"/>
          <w:b/>
        </w:rPr>
        <w:t>Learning through Landscapes</w:t>
      </w:r>
    </w:p>
    <w:p w14:paraId="49E16BC3" w14:textId="77777777" w:rsidR="002C58B7" w:rsidRDefault="00C3225F" w:rsidP="00627912">
      <w:pPr>
        <w:spacing w:after="0" w:line="360" w:lineRule="auto"/>
        <w:rPr>
          <w:rFonts w:asciiTheme="minorHAnsi" w:eastAsia="Calibri" w:hAnsiTheme="minorHAnsi" w:cstheme="minorHAnsi"/>
          <w:bCs/>
          <w:kern w:val="24"/>
        </w:rPr>
      </w:pPr>
      <w:r w:rsidRPr="00C3225F">
        <w:rPr>
          <w:rFonts w:asciiTheme="minorHAnsi" w:eastAsia="Calibri" w:hAnsiTheme="minorHAnsi" w:cstheme="minorHAnsi"/>
          <w:bCs/>
          <w:kern w:val="24"/>
        </w:rPr>
        <w:t xml:space="preserve">Learning through Landscapes was founded in 1990 and helps children to connect with nature, become more active, learn outdoors and have fun. Its transformation of school grounds and teacher training, alongside an unrivalled knowledge and expertise gained through practical action and research, has led to its reputation as the UK’s leading school grounds educational charity. While still predominantly working in the education sector LTL’s expertise has now been successfully applied to different fields including dementia care, working with young homeless people and species conservation.   </w:t>
      </w:r>
    </w:p>
    <w:p w14:paraId="6A7CCF6B" w14:textId="417B5588" w:rsidR="00791E68" w:rsidRPr="0046334E" w:rsidRDefault="00982E1B" w:rsidP="0046334E">
      <w:pPr>
        <w:spacing w:after="0" w:line="360" w:lineRule="auto"/>
        <w:rPr>
          <w:rFonts w:asciiTheme="minorHAnsi" w:eastAsia="Calibri" w:hAnsiTheme="minorHAnsi" w:cstheme="minorHAnsi"/>
          <w:bCs/>
          <w:kern w:val="24"/>
        </w:rPr>
      </w:pPr>
      <w:hyperlink r:id="rId8" w:history="1">
        <w:r w:rsidR="002C58B7" w:rsidRPr="00131752">
          <w:rPr>
            <w:rStyle w:val="Hyperlink"/>
            <w:rFonts w:asciiTheme="minorHAnsi" w:eastAsia="Calibri" w:hAnsiTheme="minorHAnsi" w:cstheme="minorHAnsi"/>
            <w:bCs/>
            <w:kern w:val="24"/>
          </w:rPr>
          <w:t>www.ltl.org.uk</w:t>
        </w:r>
      </w:hyperlink>
      <w:r w:rsidR="00627912">
        <w:rPr>
          <w:rFonts w:asciiTheme="minorHAnsi" w:eastAsia="Calibri" w:hAnsiTheme="minorHAnsi" w:cstheme="minorHAnsi"/>
          <w:bCs/>
          <w:kern w:val="24"/>
        </w:rPr>
        <w:t xml:space="preserve"> </w:t>
      </w:r>
      <w:r w:rsidR="00C3225F" w:rsidRPr="00C3225F">
        <w:rPr>
          <w:rFonts w:asciiTheme="minorHAnsi" w:eastAsia="Calibri" w:hAnsiTheme="minorHAnsi" w:cstheme="minorHAnsi"/>
          <w:bCs/>
          <w:kern w:val="24"/>
        </w:rPr>
        <w:t> </w:t>
      </w:r>
    </w:p>
    <w:sectPr w:rsidR="00791E68" w:rsidRPr="00463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102FAF"/>
    <w:rsid w:val="00143785"/>
    <w:rsid w:val="001735DE"/>
    <w:rsid w:val="001778B8"/>
    <w:rsid w:val="00217DC2"/>
    <w:rsid w:val="00272A92"/>
    <w:rsid w:val="00274525"/>
    <w:rsid w:val="00287B3A"/>
    <w:rsid w:val="002C58B7"/>
    <w:rsid w:val="003045F6"/>
    <w:rsid w:val="003251D7"/>
    <w:rsid w:val="003612BD"/>
    <w:rsid w:val="003A5028"/>
    <w:rsid w:val="0042034C"/>
    <w:rsid w:val="00430014"/>
    <w:rsid w:val="0046334E"/>
    <w:rsid w:val="0046605F"/>
    <w:rsid w:val="00506E5D"/>
    <w:rsid w:val="00531FFE"/>
    <w:rsid w:val="0055034C"/>
    <w:rsid w:val="00564C69"/>
    <w:rsid w:val="0058741A"/>
    <w:rsid w:val="00627912"/>
    <w:rsid w:val="00645049"/>
    <w:rsid w:val="0067013B"/>
    <w:rsid w:val="00775887"/>
    <w:rsid w:val="007B2FFC"/>
    <w:rsid w:val="007D1C62"/>
    <w:rsid w:val="007E5CE1"/>
    <w:rsid w:val="007F02E2"/>
    <w:rsid w:val="00845637"/>
    <w:rsid w:val="008B7BE2"/>
    <w:rsid w:val="00943103"/>
    <w:rsid w:val="00982E1B"/>
    <w:rsid w:val="009E2558"/>
    <w:rsid w:val="00A01C7B"/>
    <w:rsid w:val="00A0240B"/>
    <w:rsid w:val="00A70803"/>
    <w:rsid w:val="00A720EE"/>
    <w:rsid w:val="00A91771"/>
    <w:rsid w:val="00A96E34"/>
    <w:rsid w:val="00AD7025"/>
    <w:rsid w:val="00AD7786"/>
    <w:rsid w:val="00AF62CD"/>
    <w:rsid w:val="00C3225F"/>
    <w:rsid w:val="00C94104"/>
    <w:rsid w:val="00D3341D"/>
    <w:rsid w:val="00D65556"/>
    <w:rsid w:val="00E47456"/>
    <w:rsid w:val="00E4753B"/>
    <w:rsid w:val="00E574CE"/>
    <w:rsid w:val="00ED18F8"/>
    <w:rsid w:val="00FB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 w:type="character" w:styleId="UnresolvedMention">
    <w:name w:val="Unresolved Mention"/>
    <w:basedOn w:val="DefaultParagraphFont"/>
    <w:uiPriority w:val="99"/>
    <w:semiHidden/>
    <w:unhideWhenUsed/>
    <w:rsid w:val="00E4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l.org.uk" TargetMode="External"/><Relationship Id="rId3" Type="http://schemas.openxmlformats.org/officeDocument/2006/relationships/webSettings" Target="webSettings.xml"/><Relationship Id="rId7" Type="http://schemas.openxmlformats.org/officeDocument/2006/relationships/hyperlink" Target="http://www.outdoorclassroomda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l.org.uk/" TargetMode="External"/><Relationship Id="rId5" Type="http://schemas.openxmlformats.org/officeDocument/2006/relationships/hyperlink" Target="https://semble.org/" TargetMode="External"/><Relationship Id="rId10" Type="http://schemas.openxmlformats.org/officeDocument/2006/relationships/theme" Target="theme/theme1.xml"/><Relationship Id="rId4" Type="http://schemas.openxmlformats.org/officeDocument/2006/relationships/hyperlink" Target="http://www.outdoorclassroomday.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2</cp:revision>
  <dcterms:created xsi:type="dcterms:W3CDTF">2020-10-29T14:48:00Z</dcterms:created>
  <dcterms:modified xsi:type="dcterms:W3CDTF">2020-10-29T14:48:00Z</dcterms:modified>
</cp:coreProperties>
</file>